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3EA79" w14:textId="395C624A" w:rsidR="00713EA9" w:rsidRPr="00E70C41" w:rsidRDefault="007342C4" w:rsidP="00E70C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70C41">
        <w:rPr>
          <w:rFonts w:ascii="Times New Roman" w:hAnsi="Times New Roman" w:cs="Times New Roman"/>
          <w:b/>
          <w:bCs/>
          <w:sz w:val="28"/>
          <w:szCs w:val="28"/>
        </w:rPr>
        <w:t>Carver Early College Go Team</w:t>
      </w:r>
    </w:p>
    <w:p w14:paraId="28337A50" w14:textId="3A8FC952" w:rsidR="007342C4" w:rsidRPr="00E70C41" w:rsidRDefault="007342C4" w:rsidP="00E70C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C41">
        <w:rPr>
          <w:rFonts w:ascii="Times New Roman" w:hAnsi="Times New Roman" w:cs="Times New Roman"/>
          <w:b/>
          <w:bCs/>
          <w:sz w:val="28"/>
          <w:szCs w:val="28"/>
        </w:rPr>
        <w:t>Strategic Plan, Revised February 2021</w:t>
      </w:r>
    </w:p>
    <w:p w14:paraId="392B19F1" w14:textId="1B517003" w:rsidR="007342C4" w:rsidRPr="00E70C41" w:rsidRDefault="00081364">
      <w:p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  <w:b/>
          <w:bCs/>
          <w:u w:val="single"/>
        </w:rPr>
        <w:t>Mission:</w:t>
      </w:r>
      <w:r w:rsidRPr="00E70C41">
        <w:rPr>
          <w:rFonts w:ascii="Times New Roman" w:hAnsi="Times New Roman" w:cs="Times New Roman"/>
        </w:rPr>
        <w:t xml:space="preserve">  Through a culture of collaboration, </w:t>
      </w:r>
      <w:r w:rsidR="00E70C41" w:rsidRPr="00E70C41">
        <w:rPr>
          <w:rFonts w:ascii="Times New Roman" w:hAnsi="Times New Roman" w:cs="Times New Roman"/>
        </w:rPr>
        <w:t>respect</w:t>
      </w:r>
      <w:r w:rsidR="00E70C41">
        <w:rPr>
          <w:rFonts w:ascii="Times New Roman" w:hAnsi="Times New Roman" w:cs="Times New Roman"/>
        </w:rPr>
        <w:t xml:space="preserve"> </w:t>
      </w:r>
      <w:r w:rsidRPr="00E70C41">
        <w:rPr>
          <w:rFonts w:ascii="Times New Roman" w:hAnsi="Times New Roman" w:cs="Times New Roman"/>
        </w:rPr>
        <w:t xml:space="preserve">and trust, we will enhance and strengthen our academic program while remaining a safe and nurturing school environment </w:t>
      </w:r>
      <w:r w:rsidR="00E70C41">
        <w:rPr>
          <w:rFonts w:ascii="Times New Roman" w:hAnsi="Times New Roman" w:cs="Times New Roman"/>
        </w:rPr>
        <w:t>that</w:t>
      </w:r>
      <w:r w:rsidRPr="00E70C41">
        <w:rPr>
          <w:rFonts w:ascii="Times New Roman" w:hAnsi="Times New Roman" w:cs="Times New Roman"/>
        </w:rPr>
        <w:t xml:space="preserve"> prepare</w:t>
      </w:r>
      <w:r w:rsidR="00E70C41">
        <w:rPr>
          <w:rFonts w:ascii="Times New Roman" w:hAnsi="Times New Roman" w:cs="Times New Roman"/>
        </w:rPr>
        <w:t>s</w:t>
      </w:r>
      <w:r w:rsidRPr="00E70C41">
        <w:rPr>
          <w:rFonts w:ascii="Times New Roman" w:hAnsi="Times New Roman" w:cs="Times New Roman"/>
        </w:rPr>
        <w:t xml:space="preserve"> students for college and career.</w:t>
      </w:r>
    </w:p>
    <w:p w14:paraId="520C38CC" w14:textId="327C7D8B" w:rsidR="00081364" w:rsidRPr="00E70C41" w:rsidRDefault="00081364">
      <w:p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  <w:b/>
          <w:bCs/>
          <w:u w:val="single"/>
        </w:rPr>
        <w:t>Vision:</w:t>
      </w:r>
      <w:r w:rsidRPr="00E70C41">
        <w:rPr>
          <w:rFonts w:ascii="Times New Roman" w:hAnsi="Times New Roman" w:cs="Times New Roman"/>
        </w:rPr>
        <w:t xml:space="preserve"> to produce high performing college and career ready students who are prepared to positively impact society.</w:t>
      </w:r>
    </w:p>
    <w:p w14:paraId="5D72EC6A" w14:textId="3FD0A1C8" w:rsidR="00E70C41" w:rsidRPr="00E70C41" w:rsidRDefault="00E70C41" w:rsidP="00E70C4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ACADEMIC PROGRAM</w:t>
      </w:r>
    </w:p>
    <w:p w14:paraId="59A41441" w14:textId="010FF721" w:rsidR="00081364" w:rsidRPr="00E70C41" w:rsidRDefault="00081364">
      <w:pPr>
        <w:rPr>
          <w:rFonts w:ascii="Times New Roman" w:hAnsi="Times New Roman" w:cs="Times New Roman"/>
          <w:b/>
          <w:bCs/>
        </w:rPr>
      </w:pPr>
      <w:r w:rsidRPr="00E70C41">
        <w:rPr>
          <w:rFonts w:ascii="Times New Roman" w:hAnsi="Times New Roman" w:cs="Times New Roman"/>
          <w:b/>
          <w:bCs/>
        </w:rPr>
        <w:t>Priority</w:t>
      </w:r>
      <w:r w:rsidR="00E70C41">
        <w:rPr>
          <w:rFonts w:ascii="Times New Roman" w:hAnsi="Times New Roman" w:cs="Times New Roman"/>
          <w:b/>
          <w:bCs/>
        </w:rPr>
        <w:t>1</w:t>
      </w:r>
      <w:r w:rsidRPr="00E70C41">
        <w:rPr>
          <w:rFonts w:ascii="Times New Roman" w:hAnsi="Times New Roman" w:cs="Times New Roman"/>
          <w:b/>
          <w:bCs/>
        </w:rPr>
        <w:t xml:space="preserve">: </w:t>
      </w:r>
      <w:r w:rsidR="00E70C41">
        <w:rPr>
          <w:rFonts w:ascii="Times New Roman" w:hAnsi="Times New Roman" w:cs="Times New Roman"/>
          <w:b/>
          <w:bCs/>
        </w:rPr>
        <w:t xml:space="preserve"> M</w:t>
      </w:r>
      <w:r w:rsidRPr="00E70C41">
        <w:rPr>
          <w:rFonts w:ascii="Times New Roman" w:hAnsi="Times New Roman" w:cs="Times New Roman"/>
          <w:b/>
          <w:bCs/>
        </w:rPr>
        <w:t xml:space="preserve">astery of </w:t>
      </w:r>
      <w:r w:rsidR="00E70C41">
        <w:rPr>
          <w:rFonts w:ascii="Times New Roman" w:hAnsi="Times New Roman" w:cs="Times New Roman"/>
          <w:b/>
          <w:bCs/>
        </w:rPr>
        <w:t>C</w:t>
      </w:r>
      <w:r w:rsidRPr="00E70C41">
        <w:rPr>
          <w:rFonts w:ascii="Times New Roman" w:hAnsi="Times New Roman" w:cs="Times New Roman"/>
          <w:b/>
          <w:bCs/>
        </w:rPr>
        <w:t xml:space="preserve">ore </w:t>
      </w:r>
      <w:r w:rsidR="00E70C41">
        <w:rPr>
          <w:rFonts w:ascii="Times New Roman" w:hAnsi="Times New Roman" w:cs="Times New Roman"/>
          <w:b/>
          <w:bCs/>
        </w:rPr>
        <w:t>C</w:t>
      </w:r>
      <w:r w:rsidRPr="00E70C41">
        <w:rPr>
          <w:rFonts w:ascii="Times New Roman" w:hAnsi="Times New Roman" w:cs="Times New Roman"/>
          <w:b/>
          <w:bCs/>
        </w:rPr>
        <w:t>ontent Knowledge</w:t>
      </w:r>
    </w:p>
    <w:p w14:paraId="65BAD2D1" w14:textId="1C1F2C5C" w:rsidR="00F84558" w:rsidRPr="00E70C41" w:rsidRDefault="00F84558" w:rsidP="00F845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 xml:space="preserve">Offer a rigorous curriculum that addresses the needs of all students including a capstone project for </w:t>
      </w:r>
      <w:r w:rsidR="00E70C41">
        <w:rPr>
          <w:rFonts w:ascii="Times New Roman" w:hAnsi="Times New Roman" w:cs="Times New Roman"/>
        </w:rPr>
        <w:t xml:space="preserve">our </w:t>
      </w:r>
      <w:r w:rsidR="00E70C41" w:rsidRPr="00E70C41">
        <w:rPr>
          <w:rFonts w:ascii="Times New Roman" w:hAnsi="Times New Roman" w:cs="Times New Roman"/>
        </w:rPr>
        <w:t>upper-level</w:t>
      </w:r>
      <w:r w:rsidRPr="00E70C41">
        <w:rPr>
          <w:rFonts w:ascii="Times New Roman" w:hAnsi="Times New Roman" w:cs="Times New Roman"/>
        </w:rPr>
        <w:t xml:space="preserve"> students.</w:t>
      </w:r>
    </w:p>
    <w:p w14:paraId="59E4D968" w14:textId="72F58F00" w:rsidR="00F84558" w:rsidRPr="00E70C41" w:rsidRDefault="00F84558" w:rsidP="00F845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Increase the student growth percentile of all Carver Early College Students</w:t>
      </w:r>
      <w:r w:rsidR="00E70C41">
        <w:rPr>
          <w:rFonts w:ascii="Times New Roman" w:hAnsi="Times New Roman" w:cs="Times New Roman"/>
        </w:rPr>
        <w:t>.</w:t>
      </w:r>
    </w:p>
    <w:p w14:paraId="04FB6EE6" w14:textId="7414BBEA" w:rsidR="00F84558" w:rsidRPr="00E70C41" w:rsidRDefault="00F84558" w:rsidP="00F845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 xml:space="preserve">Implement common assessments. </w:t>
      </w:r>
    </w:p>
    <w:p w14:paraId="5A79E6BC" w14:textId="278ED451" w:rsidR="00F84558" w:rsidRPr="00E70C41" w:rsidRDefault="00F84558" w:rsidP="00F845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Monitor and analyze data (GA Milestones, SAT, PSAT, ACT)</w:t>
      </w:r>
    </w:p>
    <w:p w14:paraId="2D73FE45" w14:textId="6187477D" w:rsidR="00F84558" w:rsidRPr="00E70C41" w:rsidRDefault="00F84558" w:rsidP="00F845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Develop Instructional framework (including planning, delivery, analysis, support)</w:t>
      </w:r>
    </w:p>
    <w:p w14:paraId="1DCE772E" w14:textId="596568CC" w:rsidR="00F84558" w:rsidRPr="00E70C41" w:rsidRDefault="00F84558" w:rsidP="00F845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Review and provide timely feedback on student work.</w:t>
      </w:r>
    </w:p>
    <w:p w14:paraId="22723AFE" w14:textId="18FCAEF0" w:rsidR="00F84558" w:rsidRPr="00E70C41" w:rsidRDefault="00F84558" w:rsidP="00F845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 xml:space="preserve">Ensure teaming across grades and between related courses to unpack standards and develop instructional activities.  </w:t>
      </w:r>
    </w:p>
    <w:p w14:paraId="588EFD0F" w14:textId="42896E4D" w:rsidR="00515D40" w:rsidRPr="00E70C41" w:rsidRDefault="00F84558" w:rsidP="00F84558">
      <w:pPr>
        <w:rPr>
          <w:rFonts w:ascii="Times New Roman" w:hAnsi="Times New Roman" w:cs="Times New Roman"/>
          <w:b/>
          <w:bCs/>
        </w:rPr>
      </w:pPr>
      <w:r w:rsidRPr="00E70C41">
        <w:rPr>
          <w:rFonts w:ascii="Times New Roman" w:hAnsi="Times New Roman" w:cs="Times New Roman"/>
          <w:b/>
          <w:bCs/>
        </w:rPr>
        <w:t>Priority 2:   Prepare all students for post-secondary and career experiences.</w:t>
      </w:r>
    </w:p>
    <w:p w14:paraId="2D594B47" w14:textId="034F721E" w:rsidR="00515D40" w:rsidRPr="00E70C41" w:rsidRDefault="00515D40" w:rsidP="00515D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Engage students in inquiry studies and project-based learning.</w:t>
      </w:r>
    </w:p>
    <w:p w14:paraId="19D9945C" w14:textId="0F55B4A1" w:rsidR="00515D40" w:rsidRPr="00E70C41" w:rsidRDefault="00515D40" w:rsidP="00515D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Provide PSAT/ACT test preparation.</w:t>
      </w:r>
    </w:p>
    <w:p w14:paraId="65FF31BE" w14:textId="6D25D080" w:rsidR="00515D40" w:rsidRPr="00E70C41" w:rsidRDefault="00515D40" w:rsidP="00515D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Test all 9</w:t>
      </w:r>
      <w:r w:rsidRPr="00E70C41">
        <w:rPr>
          <w:rFonts w:ascii="Times New Roman" w:hAnsi="Times New Roman" w:cs="Times New Roman"/>
          <w:vertAlign w:val="superscript"/>
        </w:rPr>
        <w:t>th</w:t>
      </w:r>
      <w:r w:rsidRPr="00E70C41">
        <w:rPr>
          <w:rFonts w:ascii="Times New Roman" w:hAnsi="Times New Roman" w:cs="Times New Roman"/>
        </w:rPr>
        <w:t>, 10</w:t>
      </w:r>
      <w:r w:rsidRPr="00E70C41">
        <w:rPr>
          <w:rFonts w:ascii="Times New Roman" w:hAnsi="Times New Roman" w:cs="Times New Roman"/>
          <w:vertAlign w:val="superscript"/>
        </w:rPr>
        <w:t>th</w:t>
      </w:r>
      <w:r w:rsidRPr="00E70C41">
        <w:rPr>
          <w:rFonts w:ascii="Times New Roman" w:hAnsi="Times New Roman" w:cs="Times New Roman"/>
        </w:rPr>
        <w:t xml:space="preserve"> and 11</w:t>
      </w:r>
      <w:r w:rsidRPr="00E70C41">
        <w:rPr>
          <w:rFonts w:ascii="Times New Roman" w:hAnsi="Times New Roman" w:cs="Times New Roman"/>
          <w:vertAlign w:val="superscript"/>
        </w:rPr>
        <w:t>th</w:t>
      </w:r>
      <w:r w:rsidRPr="00E70C41">
        <w:rPr>
          <w:rFonts w:ascii="Times New Roman" w:hAnsi="Times New Roman" w:cs="Times New Roman"/>
        </w:rPr>
        <w:t xml:space="preserve"> graders on PSAT.</w:t>
      </w:r>
    </w:p>
    <w:p w14:paraId="76D6A01E" w14:textId="4460A35D" w:rsidR="00515D40" w:rsidRPr="00E70C41" w:rsidRDefault="00515D40" w:rsidP="00515D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 xml:space="preserve">Offer on-site campus visits from colleges and universities. </w:t>
      </w:r>
    </w:p>
    <w:p w14:paraId="4A67F22A" w14:textId="4351877C" w:rsidR="00515D40" w:rsidRPr="00E70C41" w:rsidRDefault="00515D40" w:rsidP="00515D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Offer campus tours at a variety of post-secondary institutions.</w:t>
      </w:r>
    </w:p>
    <w:p w14:paraId="29C77C6F" w14:textId="6FBF2437" w:rsidR="00515D40" w:rsidRPr="00E70C41" w:rsidRDefault="00515D40" w:rsidP="00515D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E</w:t>
      </w:r>
      <w:r w:rsidR="00E70C41">
        <w:rPr>
          <w:rFonts w:ascii="Times New Roman" w:hAnsi="Times New Roman" w:cs="Times New Roman"/>
        </w:rPr>
        <w:t>n</w:t>
      </w:r>
      <w:r w:rsidRPr="00E70C41">
        <w:rPr>
          <w:rFonts w:ascii="Times New Roman" w:hAnsi="Times New Roman" w:cs="Times New Roman"/>
        </w:rPr>
        <w:t>s</w:t>
      </w:r>
      <w:r w:rsidR="00E70C41">
        <w:rPr>
          <w:rFonts w:ascii="Times New Roman" w:hAnsi="Times New Roman" w:cs="Times New Roman"/>
        </w:rPr>
        <w:t>u</w:t>
      </w:r>
      <w:r w:rsidRPr="00E70C41">
        <w:rPr>
          <w:rFonts w:ascii="Times New Roman" w:hAnsi="Times New Roman" w:cs="Times New Roman"/>
        </w:rPr>
        <w:t xml:space="preserve">re all students are aware of requirements to enter dual enrollment </w:t>
      </w:r>
      <w:r w:rsidR="00C026BA" w:rsidRPr="00E70C41">
        <w:rPr>
          <w:rFonts w:ascii="Times New Roman" w:hAnsi="Times New Roman" w:cs="Times New Roman"/>
        </w:rPr>
        <w:t>programs.</w:t>
      </w:r>
    </w:p>
    <w:p w14:paraId="46C07E92" w14:textId="76B9D164" w:rsidR="00C026BA" w:rsidRPr="00E70C41" w:rsidRDefault="00C3085B" w:rsidP="00515D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Increase percentage of students who earn CTAE end of pathway certification.</w:t>
      </w:r>
    </w:p>
    <w:p w14:paraId="51A2E3D6" w14:textId="3473BE26" w:rsidR="00C3085B" w:rsidRPr="00E70C41" w:rsidRDefault="00C3085B" w:rsidP="00515D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Increase enrollment in work-based learning opportunities.</w:t>
      </w:r>
    </w:p>
    <w:p w14:paraId="5752868E" w14:textId="12DD338A" w:rsidR="00C3085B" w:rsidRPr="00E70C41" w:rsidRDefault="00C3085B" w:rsidP="00515D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Expose students to a variety of careers</w:t>
      </w:r>
      <w:r w:rsidR="00E70C41">
        <w:rPr>
          <w:rFonts w:ascii="Times New Roman" w:hAnsi="Times New Roman" w:cs="Times New Roman"/>
        </w:rPr>
        <w:t>.</w:t>
      </w:r>
    </w:p>
    <w:p w14:paraId="5A61089B" w14:textId="7307088D" w:rsidR="00C3085B" w:rsidRPr="00E70C41" w:rsidRDefault="00C3085B" w:rsidP="00C308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Implement college and career readiness curriculum in Advisement.</w:t>
      </w:r>
    </w:p>
    <w:p w14:paraId="6FE00633" w14:textId="59598114" w:rsidR="00C3085B" w:rsidRPr="00E70C41" w:rsidRDefault="00C3085B" w:rsidP="00C308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Provide transition plan information for seniors.</w:t>
      </w:r>
    </w:p>
    <w:p w14:paraId="5B7FEDC0" w14:textId="77777777" w:rsidR="00E70C41" w:rsidRDefault="00C3085B" w:rsidP="00E70C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Provide foreign language offerings that reflect human diversity.</w:t>
      </w:r>
    </w:p>
    <w:p w14:paraId="4815DA8E" w14:textId="28BF07DA" w:rsidR="00E70C41" w:rsidRDefault="00E70C41" w:rsidP="00E70C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4"/>
          <w:szCs w:val="44"/>
        </w:rPr>
        <w:t>CULTURE</w:t>
      </w:r>
    </w:p>
    <w:p w14:paraId="1C2A225A" w14:textId="25123F5F" w:rsidR="00C3085B" w:rsidRPr="00E70C41" w:rsidRDefault="00C3085B" w:rsidP="00C3085B">
      <w:pPr>
        <w:rPr>
          <w:rFonts w:ascii="Times New Roman" w:hAnsi="Times New Roman" w:cs="Times New Roman"/>
          <w:b/>
          <w:bCs/>
        </w:rPr>
      </w:pPr>
      <w:r w:rsidRPr="00E70C41">
        <w:rPr>
          <w:rFonts w:ascii="Times New Roman" w:hAnsi="Times New Roman" w:cs="Times New Roman"/>
          <w:b/>
          <w:bCs/>
        </w:rPr>
        <w:t>Priority 3:  Provide increase learning opportunities that offer customized instruction creating exposure, expression and global awareness.</w:t>
      </w:r>
    </w:p>
    <w:p w14:paraId="49671179" w14:textId="1C994CD7" w:rsidR="00C3085B" w:rsidRPr="00E70C41" w:rsidRDefault="00C3085B" w:rsidP="00C308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Create a school environment that is focused on teaching and learning.</w:t>
      </w:r>
    </w:p>
    <w:p w14:paraId="402593F2" w14:textId="7A5580F2" w:rsidR="00C3085B" w:rsidRPr="00E70C41" w:rsidRDefault="00C3085B" w:rsidP="00C308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Develop a school program that prepares students to interact effectively with a variety of school and business audiences.</w:t>
      </w:r>
    </w:p>
    <w:p w14:paraId="3D40C8C3" w14:textId="439D0E9C" w:rsidR="00C3085B" w:rsidRPr="00E70C41" w:rsidRDefault="00C3085B" w:rsidP="00C308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Ensure student success by providing SEL experiences that address various forms of wellness</w:t>
      </w:r>
      <w:r w:rsidR="007C203F" w:rsidRPr="00E70C41">
        <w:rPr>
          <w:rFonts w:ascii="Times New Roman" w:hAnsi="Times New Roman" w:cs="Times New Roman"/>
        </w:rPr>
        <w:t>.</w:t>
      </w:r>
    </w:p>
    <w:p w14:paraId="582857AB" w14:textId="3075C18D" w:rsidR="007C203F" w:rsidRPr="00E70C41" w:rsidRDefault="007C203F" w:rsidP="00C308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lastRenderedPageBreak/>
        <w:t>Offer extracurricular opportunities for students to succeed in all aspects of school.</w:t>
      </w:r>
    </w:p>
    <w:p w14:paraId="308F11D8" w14:textId="77415578" w:rsidR="007C203F" w:rsidRPr="00E70C41" w:rsidRDefault="007C203F" w:rsidP="00C308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Development of an advisement curriculum.</w:t>
      </w:r>
    </w:p>
    <w:p w14:paraId="2078E1E5" w14:textId="612BDFF5" w:rsidR="007C203F" w:rsidRPr="00E70C41" w:rsidRDefault="007C203F" w:rsidP="00C308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Utilize services of</w:t>
      </w:r>
      <w:r w:rsidR="008664B6">
        <w:rPr>
          <w:rFonts w:ascii="Times New Roman" w:hAnsi="Times New Roman" w:cs="Times New Roman"/>
        </w:rPr>
        <w:t xml:space="preserve"> designated</w:t>
      </w:r>
      <w:r w:rsidRPr="00E70C41">
        <w:rPr>
          <w:rFonts w:ascii="Times New Roman" w:hAnsi="Times New Roman" w:cs="Times New Roman"/>
        </w:rPr>
        <w:t xml:space="preserve"> providers to assist students and families.</w:t>
      </w:r>
    </w:p>
    <w:p w14:paraId="186684C5" w14:textId="6B3B94D1" w:rsidR="007C203F" w:rsidRPr="00E70C41" w:rsidRDefault="007C203F" w:rsidP="00C308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Utilize transitions/diagnostic centers as need</w:t>
      </w:r>
      <w:r w:rsidR="000E068B" w:rsidRPr="00E70C41">
        <w:rPr>
          <w:rFonts w:ascii="Times New Roman" w:hAnsi="Times New Roman" w:cs="Times New Roman"/>
        </w:rPr>
        <w:t>ed (in order to protect instructional time/culture)</w:t>
      </w:r>
    </w:p>
    <w:p w14:paraId="66DC871E" w14:textId="3556F20D" w:rsidR="000E068B" w:rsidRPr="00E70C41" w:rsidRDefault="000E068B" w:rsidP="00C308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 xml:space="preserve">Develop resources for positive reinforcement </w:t>
      </w:r>
      <w:r w:rsidR="00A329D2" w:rsidRPr="00E70C41">
        <w:rPr>
          <w:rFonts w:ascii="Times New Roman" w:hAnsi="Times New Roman" w:cs="Times New Roman"/>
        </w:rPr>
        <w:t>celebrations (Honors Programs, etc.)</w:t>
      </w:r>
    </w:p>
    <w:p w14:paraId="6390A76D" w14:textId="5B1693E2" w:rsidR="00322308" w:rsidRPr="00E70C41" w:rsidRDefault="00322308" w:rsidP="00C308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Ensure students have access to alternative instructional programs.</w:t>
      </w:r>
    </w:p>
    <w:p w14:paraId="0C3433ED" w14:textId="1EB82431" w:rsidR="00322308" w:rsidRPr="00E70C41" w:rsidRDefault="00322308" w:rsidP="00C308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Develop awareness of need for regular school attendance and participation.</w:t>
      </w:r>
    </w:p>
    <w:p w14:paraId="1951330F" w14:textId="6549EB40" w:rsidR="00322308" w:rsidRPr="00E70C41" w:rsidRDefault="00322308" w:rsidP="00C308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Provide Fine Arts and other multicultural learning experiences.</w:t>
      </w:r>
    </w:p>
    <w:p w14:paraId="5FD2D136" w14:textId="053CB260" w:rsidR="00322308" w:rsidRPr="00E70C41" w:rsidRDefault="00322308" w:rsidP="00C308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Develop partnerships for educational trips and experiences (including study abroad)</w:t>
      </w:r>
      <w:r w:rsidR="00245B7E">
        <w:rPr>
          <w:rFonts w:ascii="Times New Roman" w:hAnsi="Times New Roman" w:cs="Times New Roman"/>
        </w:rPr>
        <w:t>.</w:t>
      </w:r>
    </w:p>
    <w:p w14:paraId="7479DBF0" w14:textId="2BA1614F" w:rsidR="00322308" w:rsidRDefault="008664B6" w:rsidP="00C308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22308" w:rsidRPr="00E70C41">
        <w:rPr>
          <w:rFonts w:ascii="Times New Roman" w:hAnsi="Times New Roman" w:cs="Times New Roman"/>
        </w:rPr>
        <w:t>ffer Advanced Placement courses that increase students</w:t>
      </w:r>
      <w:r>
        <w:rPr>
          <w:rFonts w:ascii="Times New Roman" w:hAnsi="Times New Roman" w:cs="Times New Roman"/>
        </w:rPr>
        <w:t>’</w:t>
      </w:r>
      <w:r w:rsidR="00322308" w:rsidRPr="00E70C41">
        <w:rPr>
          <w:rFonts w:ascii="Times New Roman" w:hAnsi="Times New Roman" w:cs="Times New Roman"/>
        </w:rPr>
        <w:t xml:space="preserve"> knowledge of global issues.</w:t>
      </w:r>
    </w:p>
    <w:p w14:paraId="171905E5" w14:textId="54A64A01" w:rsidR="00245B7E" w:rsidRPr="00245B7E" w:rsidRDefault="00245B7E" w:rsidP="00245B7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TALENT MANAGEMENT</w:t>
      </w:r>
    </w:p>
    <w:p w14:paraId="2FB1F96A" w14:textId="334C8BE5" w:rsidR="00322308" w:rsidRPr="00245B7E" w:rsidRDefault="00322308" w:rsidP="00322308">
      <w:pPr>
        <w:rPr>
          <w:rFonts w:ascii="Times New Roman" w:hAnsi="Times New Roman" w:cs="Times New Roman"/>
          <w:b/>
          <w:bCs/>
        </w:rPr>
      </w:pPr>
      <w:r w:rsidRPr="00245B7E">
        <w:rPr>
          <w:rFonts w:ascii="Times New Roman" w:hAnsi="Times New Roman" w:cs="Times New Roman"/>
          <w:b/>
          <w:bCs/>
        </w:rPr>
        <w:t>Priorit</w:t>
      </w:r>
      <w:r w:rsidR="00245B7E">
        <w:rPr>
          <w:rFonts w:ascii="Times New Roman" w:hAnsi="Times New Roman" w:cs="Times New Roman"/>
          <w:b/>
          <w:bCs/>
        </w:rPr>
        <w:t>y 4</w:t>
      </w:r>
      <w:r w:rsidRPr="00245B7E">
        <w:rPr>
          <w:rFonts w:ascii="Times New Roman" w:hAnsi="Times New Roman" w:cs="Times New Roman"/>
          <w:b/>
          <w:bCs/>
        </w:rPr>
        <w:t xml:space="preserve">: </w:t>
      </w:r>
      <w:r w:rsidR="00245B7E" w:rsidRPr="00245B7E">
        <w:rPr>
          <w:rFonts w:ascii="Times New Roman" w:hAnsi="Times New Roman" w:cs="Times New Roman"/>
          <w:b/>
          <w:bCs/>
        </w:rPr>
        <w:t>I</w:t>
      </w:r>
      <w:r w:rsidRPr="00245B7E">
        <w:rPr>
          <w:rFonts w:ascii="Times New Roman" w:hAnsi="Times New Roman" w:cs="Times New Roman"/>
          <w:b/>
          <w:bCs/>
        </w:rPr>
        <w:t>mprove teacher quality and improve delivery of instruction</w:t>
      </w:r>
      <w:r w:rsidR="00245B7E" w:rsidRPr="00245B7E">
        <w:rPr>
          <w:rFonts w:ascii="Times New Roman" w:hAnsi="Times New Roman" w:cs="Times New Roman"/>
          <w:b/>
          <w:bCs/>
        </w:rPr>
        <w:t>.</w:t>
      </w:r>
    </w:p>
    <w:p w14:paraId="7CB7F685" w14:textId="3EF69CD1" w:rsidR="00322308" w:rsidRPr="00E70C41" w:rsidRDefault="00322308" w:rsidP="003223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 xml:space="preserve"> develop strategies to attract and retain talented teachers.</w:t>
      </w:r>
    </w:p>
    <w:p w14:paraId="22060A38" w14:textId="77777777" w:rsidR="00322308" w:rsidRPr="00E70C41" w:rsidRDefault="00322308" w:rsidP="003223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Provide teacher support through mentors, PLC's, observation feedback.</w:t>
      </w:r>
    </w:p>
    <w:p w14:paraId="03CF5B11" w14:textId="387956DC" w:rsidR="00322308" w:rsidRPr="00E70C41" w:rsidRDefault="00322308" w:rsidP="003223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Provide professional development on effective resources and curriculum development and classroom norms.</w:t>
      </w:r>
    </w:p>
    <w:p w14:paraId="2C70C35A" w14:textId="15E17470" w:rsidR="00322308" w:rsidRPr="00E70C41" w:rsidRDefault="00322308" w:rsidP="003223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Provide teacher sport in virtual instruction and resources</w:t>
      </w:r>
      <w:r w:rsidR="00245B7E">
        <w:rPr>
          <w:rFonts w:ascii="Times New Roman" w:hAnsi="Times New Roman" w:cs="Times New Roman"/>
        </w:rPr>
        <w:t>.</w:t>
      </w:r>
    </w:p>
    <w:p w14:paraId="6B8876DB" w14:textId="71E2C0C6" w:rsidR="00322308" w:rsidRPr="00245B7E" w:rsidRDefault="00322308" w:rsidP="00322308">
      <w:pPr>
        <w:rPr>
          <w:rFonts w:ascii="Times New Roman" w:hAnsi="Times New Roman" w:cs="Times New Roman"/>
          <w:b/>
          <w:bCs/>
        </w:rPr>
      </w:pPr>
      <w:r w:rsidRPr="00245B7E">
        <w:rPr>
          <w:rFonts w:ascii="Times New Roman" w:hAnsi="Times New Roman" w:cs="Times New Roman"/>
          <w:b/>
          <w:bCs/>
        </w:rPr>
        <w:t xml:space="preserve">Priority </w:t>
      </w:r>
      <w:r w:rsidR="00245B7E">
        <w:rPr>
          <w:rFonts w:ascii="Times New Roman" w:hAnsi="Times New Roman" w:cs="Times New Roman"/>
          <w:b/>
          <w:bCs/>
        </w:rPr>
        <w:t>5</w:t>
      </w:r>
      <w:r w:rsidRPr="00245B7E">
        <w:rPr>
          <w:rFonts w:ascii="Times New Roman" w:hAnsi="Times New Roman" w:cs="Times New Roman"/>
          <w:b/>
          <w:bCs/>
        </w:rPr>
        <w:t xml:space="preserve">: </w:t>
      </w:r>
      <w:r w:rsidR="00245B7E" w:rsidRPr="00245B7E">
        <w:rPr>
          <w:rFonts w:ascii="Times New Roman" w:hAnsi="Times New Roman" w:cs="Times New Roman"/>
          <w:b/>
          <w:bCs/>
        </w:rPr>
        <w:t>M</w:t>
      </w:r>
      <w:r w:rsidRPr="00245B7E">
        <w:rPr>
          <w:rFonts w:ascii="Times New Roman" w:hAnsi="Times New Roman" w:cs="Times New Roman"/>
          <w:b/>
          <w:bCs/>
        </w:rPr>
        <w:t xml:space="preserve">aximize and </w:t>
      </w:r>
      <w:r w:rsidR="00245B7E" w:rsidRPr="00245B7E">
        <w:rPr>
          <w:rFonts w:ascii="Times New Roman" w:hAnsi="Times New Roman" w:cs="Times New Roman"/>
          <w:b/>
          <w:bCs/>
        </w:rPr>
        <w:t>A</w:t>
      </w:r>
      <w:r w:rsidRPr="00245B7E">
        <w:rPr>
          <w:rFonts w:ascii="Times New Roman" w:hAnsi="Times New Roman" w:cs="Times New Roman"/>
          <w:b/>
          <w:bCs/>
        </w:rPr>
        <w:t xml:space="preserve">lign partnerships, </w:t>
      </w:r>
      <w:r w:rsidR="00245B7E" w:rsidRPr="00245B7E">
        <w:rPr>
          <w:rFonts w:ascii="Times New Roman" w:hAnsi="Times New Roman" w:cs="Times New Roman"/>
          <w:b/>
          <w:bCs/>
        </w:rPr>
        <w:t>P</w:t>
      </w:r>
      <w:r w:rsidRPr="00245B7E">
        <w:rPr>
          <w:rFonts w:ascii="Times New Roman" w:hAnsi="Times New Roman" w:cs="Times New Roman"/>
          <w:b/>
          <w:bCs/>
        </w:rPr>
        <w:t>olicies,</w:t>
      </w:r>
      <w:r w:rsidR="00245B7E" w:rsidRPr="00245B7E">
        <w:rPr>
          <w:rFonts w:ascii="Times New Roman" w:hAnsi="Times New Roman" w:cs="Times New Roman"/>
          <w:b/>
          <w:bCs/>
        </w:rPr>
        <w:t xml:space="preserve"> </w:t>
      </w:r>
      <w:r w:rsidRPr="00245B7E">
        <w:rPr>
          <w:rFonts w:ascii="Times New Roman" w:hAnsi="Times New Roman" w:cs="Times New Roman"/>
          <w:b/>
          <w:bCs/>
        </w:rPr>
        <w:t>and</w:t>
      </w:r>
      <w:r w:rsidR="00245B7E" w:rsidRPr="00245B7E">
        <w:rPr>
          <w:rFonts w:ascii="Times New Roman" w:hAnsi="Times New Roman" w:cs="Times New Roman"/>
          <w:b/>
          <w:bCs/>
        </w:rPr>
        <w:t xml:space="preserve"> P</w:t>
      </w:r>
      <w:r w:rsidRPr="00245B7E">
        <w:rPr>
          <w:rFonts w:ascii="Times New Roman" w:hAnsi="Times New Roman" w:cs="Times New Roman"/>
          <w:b/>
          <w:bCs/>
        </w:rPr>
        <w:t>rocedures to support school needs.</w:t>
      </w:r>
    </w:p>
    <w:p w14:paraId="1C814DCF" w14:textId="77777777" w:rsidR="00322308" w:rsidRPr="00E70C41" w:rsidRDefault="00322308" w:rsidP="003223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Develop and align resources for student internships, after school programming, college and career information an exposure.</w:t>
      </w:r>
    </w:p>
    <w:p w14:paraId="13B1F53F" w14:textId="0C330631" w:rsidR="00322308" w:rsidRPr="00E70C41" w:rsidRDefault="00322308" w:rsidP="003223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Build and strengthen relationships with college slash University and business partners (including GSU,AM SC, ATC and Georgia military college)</w:t>
      </w:r>
    </w:p>
    <w:p w14:paraId="6B7C54E5" w14:textId="77777777" w:rsidR="00322308" w:rsidRPr="00E70C41" w:rsidRDefault="00322308" w:rsidP="003223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collaborate with parents to create postsecondary plans for students.</w:t>
      </w:r>
    </w:p>
    <w:p w14:paraId="2EC9BBB6" w14:textId="02CAF3C6" w:rsidR="00322308" w:rsidRPr="00E70C41" w:rsidRDefault="00322308" w:rsidP="003223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ensure continued alignment of school and district policies with the school strategic objectives.</w:t>
      </w:r>
    </w:p>
    <w:p w14:paraId="50C33ACC" w14:textId="0605DC23" w:rsidR="00322308" w:rsidRPr="00E70C41" w:rsidRDefault="00322308" w:rsidP="003223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Provide course offerings that support successful attainment and retention of signature programs.</w:t>
      </w:r>
    </w:p>
    <w:p w14:paraId="77EC5D6B" w14:textId="08A4EF8B" w:rsidR="00322308" w:rsidRPr="00E70C41" w:rsidRDefault="00322308" w:rsidP="003223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foster an environment that supports teachers while encouraging engagement and active participation.</w:t>
      </w:r>
    </w:p>
    <w:p w14:paraId="3A316CD5" w14:textId="472B8A09" w:rsidR="00322308" w:rsidRPr="00E70C41" w:rsidRDefault="00322308" w:rsidP="003223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70C41">
        <w:rPr>
          <w:rFonts w:ascii="Times New Roman" w:hAnsi="Times New Roman" w:cs="Times New Roman"/>
        </w:rPr>
        <w:t>Create maintain resources for kids for students to be able to access in the virtual environment.</w:t>
      </w:r>
    </w:p>
    <w:sectPr w:rsidR="00322308" w:rsidRPr="00E7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53DB"/>
    <w:multiLevelType w:val="hybridMultilevel"/>
    <w:tmpl w:val="A118B2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923BC"/>
    <w:multiLevelType w:val="hybridMultilevel"/>
    <w:tmpl w:val="AB8E10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0C8F"/>
    <w:multiLevelType w:val="hybridMultilevel"/>
    <w:tmpl w:val="33B06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06E7C"/>
    <w:multiLevelType w:val="hybridMultilevel"/>
    <w:tmpl w:val="7EE23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E5A34"/>
    <w:multiLevelType w:val="hybridMultilevel"/>
    <w:tmpl w:val="701ED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949EF"/>
    <w:multiLevelType w:val="hybridMultilevel"/>
    <w:tmpl w:val="DEAC2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C4"/>
    <w:rsid w:val="00081364"/>
    <w:rsid w:val="000E068B"/>
    <w:rsid w:val="00245B7E"/>
    <w:rsid w:val="00322308"/>
    <w:rsid w:val="00515D40"/>
    <w:rsid w:val="00713EA9"/>
    <w:rsid w:val="007342C4"/>
    <w:rsid w:val="007C203F"/>
    <w:rsid w:val="008664B6"/>
    <w:rsid w:val="00A329D2"/>
    <w:rsid w:val="00C026BA"/>
    <w:rsid w:val="00C3085B"/>
    <w:rsid w:val="00C8044E"/>
    <w:rsid w:val="00E70C41"/>
    <w:rsid w:val="00F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71F42"/>
  <w15:chartTrackingRefBased/>
  <w15:docId w15:val="{B62DD1DB-CBB1-4494-BE13-183BF6A3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Marutollo, Joseph</dc:creator>
  <cp:keywords/>
  <dc:description/>
  <cp:lastModifiedBy>Humphrey, Dennis</cp:lastModifiedBy>
  <cp:revision>2</cp:revision>
  <dcterms:created xsi:type="dcterms:W3CDTF">2021-09-24T15:05:00Z</dcterms:created>
  <dcterms:modified xsi:type="dcterms:W3CDTF">2021-09-24T15:05:00Z</dcterms:modified>
</cp:coreProperties>
</file>